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5B10" w14:textId="1FAE7FC1" w:rsidR="009F756F" w:rsidRPr="00BA2E04" w:rsidRDefault="007F1822">
      <w:pPr>
        <w:rPr>
          <w:sz w:val="28"/>
          <w:szCs w:val="28"/>
        </w:rPr>
      </w:pPr>
      <w:r w:rsidRPr="00BA2E04">
        <w:rPr>
          <w:sz w:val="28"/>
          <w:szCs w:val="28"/>
        </w:rPr>
        <w:t xml:space="preserve">Dear </w:t>
      </w:r>
      <w:r w:rsidR="0071047B">
        <w:rPr>
          <w:sz w:val="28"/>
          <w:szCs w:val="28"/>
        </w:rPr>
        <w:t>Members</w:t>
      </w:r>
      <w:r w:rsidRPr="00BA2E04">
        <w:rPr>
          <w:sz w:val="28"/>
          <w:szCs w:val="28"/>
        </w:rPr>
        <w:t>,</w:t>
      </w:r>
    </w:p>
    <w:p w14:paraId="545E3E0C" w14:textId="3E7F3976" w:rsidR="007F1822" w:rsidRPr="00BA2E04" w:rsidRDefault="007F1822">
      <w:pPr>
        <w:rPr>
          <w:sz w:val="28"/>
          <w:szCs w:val="28"/>
        </w:rPr>
      </w:pPr>
    </w:p>
    <w:p w14:paraId="245B6B82" w14:textId="77777777" w:rsidR="00B9630D" w:rsidRDefault="007F1822">
      <w:pPr>
        <w:rPr>
          <w:sz w:val="28"/>
          <w:szCs w:val="28"/>
        </w:rPr>
      </w:pPr>
      <w:r w:rsidRPr="00BA2E04">
        <w:rPr>
          <w:sz w:val="28"/>
          <w:szCs w:val="28"/>
        </w:rPr>
        <w:t>Firstly</w:t>
      </w:r>
      <w:r w:rsidR="00B9630D">
        <w:rPr>
          <w:sz w:val="28"/>
          <w:szCs w:val="28"/>
        </w:rPr>
        <w:t>,</w:t>
      </w:r>
      <w:r w:rsidRPr="00BA2E04">
        <w:rPr>
          <w:sz w:val="28"/>
          <w:szCs w:val="28"/>
        </w:rPr>
        <w:t xml:space="preserve"> </w:t>
      </w:r>
      <w:r w:rsidR="00B9630D" w:rsidRPr="00BA2E04">
        <w:rPr>
          <w:sz w:val="28"/>
          <w:szCs w:val="28"/>
        </w:rPr>
        <w:t>we</w:t>
      </w:r>
      <w:r w:rsidRPr="00BA2E04">
        <w:rPr>
          <w:sz w:val="28"/>
          <w:szCs w:val="28"/>
        </w:rPr>
        <w:t xml:space="preserve"> hope you had a good festive period and are staying healthy in this new year. </w:t>
      </w:r>
      <w:r w:rsidR="00BA2E04">
        <w:rPr>
          <w:sz w:val="28"/>
          <w:szCs w:val="28"/>
        </w:rPr>
        <w:t>We hope this may be the last time we have to go through this process of reopening but are pleased to communicate that we are again provisionally working towards the date of April 12</w:t>
      </w:r>
      <w:r w:rsidR="00BA2E04" w:rsidRPr="00BA2E04">
        <w:rPr>
          <w:sz w:val="28"/>
          <w:szCs w:val="28"/>
          <w:vertAlign w:val="superscript"/>
        </w:rPr>
        <w:t>th</w:t>
      </w:r>
      <w:r w:rsidR="00BA2E04">
        <w:rPr>
          <w:sz w:val="28"/>
          <w:szCs w:val="28"/>
        </w:rPr>
        <w:t xml:space="preserve">. </w:t>
      </w:r>
    </w:p>
    <w:p w14:paraId="0C28F2F8" w14:textId="19FDD775" w:rsidR="00922143" w:rsidRPr="00BA2E04" w:rsidRDefault="00922143">
      <w:pPr>
        <w:rPr>
          <w:sz w:val="28"/>
          <w:szCs w:val="28"/>
        </w:rPr>
      </w:pPr>
    </w:p>
    <w:p w14:paraId="52FE63A9" w14:textId="33E611A0" w:rsidR="001214C6" w:rsidRDefault="00BA2E04">
      <w:pPr>
        <w:rPr>
          <w:sz w:val="28"/>
          <w:szCs w:val="28"/>
        </w:rPr>
      </w:pPr>
      <w:r>
        <w:rPr>
          <w:sz w:val="28"/>
          <w:szCs w:val="28"/>
        </w:rPr>
        <w:t>As always, we t</w:t>
      </w:r>
      <w:r w:rsidR="00320939" w:rsidRPr="00BA2E04">
        <w:rPr>
          <w:sz w:val="28"/>
          <w:szCs w:val="28"/>
        </w:rPr>
        <w:t>hank you all for waiting patiently for our return to swimming,</w:t>
      </w:r>
      <w:r w:rsidR="0071047B">
        <w:rPr>
          <w:sz w:val="28"/>
          <w:szCs w:val="28"/>
        </w:rPr>
        <w:t xml:space="preserve"> w</w:t>
      </w:r>
      <w:r w:rsidR="001214C6">
        <w:rPr>
          <w:sz w:val="28"/>
          <w:szCs w:val="28"/>
        </w:rPr>
        <w:t xml:space="preserve">hat is clear is when we reopen, we will need to keep the safety measures we held previously in place. This will mean </w:t>
      </w:r>
      <w:r w:rsidR="0071047B">
        <w:rPr>
          <w:sz w:val="28"/>
          <w:szCs w:val="28"/>
        </w:rPr>
        <w:t xml:space="preserve">swims </w:t>
      </w:r>
      <w:r w:rsidR="00121E75">
        <w:rPr>
          <w:sz w:val="28"/>
          <w:szCs w:val="28"/>
        </w:rPr>
        <w:t xml:space="preserve">will remain limited as they were before. </w:t>
      </w:r>
    </w:p>
    <w:p w14:paraId="1C3F028A" w14:textId="385132B0" w:rsidR="00121E75" w:rsidRDefault="00121E75">
      <w:pPr>
        <w:rPr>
          <w:sz w:val="28"/>
          <w:szCs w:val="28"/>
        </w:rPr>
      </w:pPr>
    </w:p>
    <w:p w14:paraId="51000DB9" w14:textId="77777777" w:rsidR="00121E75" w:rsidRDefault="00121E75">
      <w:pPr>
        <w:rPr>
          <w:sz w:val="28"/>
          <w:szCs w:val="28"/>
        </w:rPr>
      </w:pPr>
      <w:r>
        <w:rPr>
          <w:sz w:val="28"/>
          <w:szCs w:val="28"/>
        </w:rPr>
        <w:t xml:space="preserve">The timetable for reopening will be released in the coming weeks, as some scheduled sessions such as Aqua will not be able to resume immediately due to remaining restrictions, all lane swims will remain 45 minuets and Family swims will be an hour. For lane swims 3 lanes will be available, you may only book to swim with your household or social bubble. For Family swims the pool will be divided into 4 sections again the household rule will apply. </w:t>
      </w:r>
    </w:p>
    <w:p w14:paraId="54389A6B" w14:textId="77777777" w:rsidR="00121E75" w:rsidRDefault="00121E75">
      <w:pPr>
        <w:rPr>
          <w:sz w:val="28"/>
          <w:szCs w:val="28"/>
        </w:rPr>
      </w:pPr>
    </w:p>
    <w:p w14:paraId="1E125984" w14:textId="641FA692" w:rsidR="00121E75" w:rsidRDefault="00121E75">
      <w:pPr>
        <w:rPr>
          <w:sz w:val="28"/>
          <w:szCs w:val="28"/>
        </w:rPr>
      </w:pPr>
      <w:r>
        <w:rPr>
          <w:sz w:val="28"/>
          <w:szCs w:val="28"/>
        </w:rPr>
        <w:t xml:space="preserve">Swims will be made available 1 week prior to opening and as per previous times swims may only be booked up to 7 days in advance. Maximum bookings for family swim is 4 per square, in some cases we may be able to accommodate larger numbers but please email; </w:t>
      </w:r>
      <w:hyperlink r:id="rId5" w:history="1">
        <w:r w:rsidRPr="00764ACF">
          <w:rPr>
            <w:rStyle w:val="Hyperlink"/>
            <w:sz w:val="28"/>
            <w:szCs w:val="28"/>
          </w:rPr>
          <w:t>imberpoolmanagment@gmail.com</w:t>
        </w:r>
      </w:hyperlink>
      <w:r>
        <w:rPr>
          <w:sz w:val="28"/>
          <w:szCs w:val="28"/>
        </w:rPr>
        <w:t xml:space="preserve"> prior to booking. </w:t>
      </w:r>
    </w:p>
    <w:p w14:paraId="0AFFC29F" w14:textId="77777777" w:rsidR="007B5EFA" w:rsidRPr="00BA2E04" w:rsidRDefault="007B5EFA" w:rsidP="00922143">
      <w:pPr>
        <w:rPr>
          <w:sz w:val="28"/>
          <w:szCs w:val="28"/>
        </w:rPr>
      </w:pPr>
    </w:p>
    <w:p w14:paraId="6A075AB6" w14:textId="083E2004" w:rsidR="001214C6" w:rsidRDefault="001214C6" w:rsidP="00922143">
      <w:pPr>
        <w:rPr>
          <w:sz w:val="28"/>
          <w:szCs w:val="28"/>
        </w:rPr>
      </w:pPr>
      <w:r>
        <w:rPr>
          <w:sz w:val="28"/>
          <w:szCs w:val="28"/>
        </w:rPr>
        <w:t xml:space="preserve">Please also note that all pool staff are still furloughed and will remain so until 7 days prior to reopening so response times may be longer than usual as our normal working hours are affected. </w:t>
      </w:r>
    </w:p>
    <w:p w14:paraId="525EFF96" w14:textId="217FF7EF" w:rsidR="001214C6" w:rsidRDefault="001214C6" w:rsidP="00922143">
      <w:pPr>
        <w:rPr>
          <w:sz w:val="28"/>
          <w:szCs w:val="28"/>
        </w:rPr>
      </w:pPr>
    </w:p>
    <w:p w14:paraId="45574884" w14:textId="644BEFEC" w:rsidR="001214C6" w:rsidRDefault="001214C6" w:rsidP="00922143">
      <w:pPr>
        <w:rPr>
          <w:sz w:val="28"/>
          <w:szCs w:val="28"/>
        </w:rPr>
      </w:pPr>
      <w:r>
        <w:rPr>
          <w:sz w:val="28"/>
          <w:szCs w:val="28"/>
        </w:rPr>
        <w:t xml:space="preserve">Thank you again for your support and understanding in these challenging times and we hope that we are on a smooth road to remaining open. </w:t>
      </w:r>
    </w:p>
    <w:p w14:paraId="50402A7E" w14:textId="48AB03FB" w:rsidR="001214C6" w:rsidRDefault="001214C6" w:rsidP="00922143">
      <w:pPr>
        <w:rPr>
          <w:sz w:val="28"/>
          <w:szCs w:val="28"/>
        </w:rPr>
      </w:pPr>
    </w:p>
    <w:p w14:paraId="63C496B6" w14:textId="387D3676" w:rsidR="001214C6" w:rsidRDefault="001214C6" w:rsidP="00922143">
      <w:pPr>
        <w:rPr>
          <w:sz w:val="28"/>
          <w:szCs w:val="28"/>
        </w:rPr>
      </w:pPr>
      <w:r>
        <w:rPr>
          <w:sz w:val="28"/>
          <w:szCs w:val="28"/>
        </w:rPr>
        <w:t>See you soon,</w:t>
      </w:r>
    </w:p>
    <w:p w14:paraId="369F237C" w14:textId="122124FD" w:rsidR="001214C6" w:rsidRDefault="001214C6" w:rsidP="00922143">
      <w:pPr>
        <w:rPr>
          <w:sz w:val="28"/>
          <w:szCs w:val="28"/>
        </w:rPr>
      </w:pPr>
    </w:p>
    <w:p w14:paraId="1C94C8B1" w14:textId="13706D40" w:rsidR="001214C6" w:rsidRPr="001214C6" w:rsidRDefault="001214C6" w:rsidP="00922143">
      <w:pPr>
        <w:rPr>
          <w:sz w:val="28"/>
          <w:szCs w:val="28"/>
        </w:rPr>
      </w:pPr>
      <w:r>
        <w:rPr>
          <w:sz w:val="28"/>
          <w:szCs w:val="28"/>
        </w:rPr>
        <w:t>Phil and the Pool Team</w:t>
      </w:r>
    </w:p>
    <w:p w14:paraId="50BAD7FC" w14:textId="77777777" w:rsidR="00320939" w:rsidRPr="00BA2E04" w:rsidRDefault="00320939" w:rsidP="00922143">
      <w:pPr>
        <w:rPr>
          <w:sz w:val="28"/>
          <w:szCs w:val="28"/>
        </w:rPr>
      </w:pPr>
    </w:p>
    <w:p w14:paraId="2B782062" w14:textId="77777777" w:rsidR="00CA2F26" w:rsidRPr="00BA2E04" w:rsidRDefault="00CA2F26">
      <w:pPr>
        <w:rPr>
          <w:sz w:val="28"/>
          <w:szCs w:val="28"/>
        </w:rPr>
      </w:pPr>
    </w:p>
    <w:sectPr w:rsidR="00CA2F26" w:rsidRPr="00BA2E04" w:rsidSect="008D5D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76A68"/>
    <w:multiLevelType w:val="hybridMultilevel"/>
    <w:tmpl w:val="C022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26"/>
    <w:rsid w:val="001214C6"/>
    <w:rsid w:val="00121E75"/>
    <w:rsid w:val="002B072F"/>
    <w:rsid w:val="00320939"/>
    <w:rsid w:val="003C06B3"/>
    <w:rsid w:val="0071047B"/>
    <w:rsid w:val="00765294"/>
    <w:rsid w:val="00773EB1"/>
    <w:rsid w:val="007B5EFA"/>
    <w:rsid w:val="007F1822"/>
    <w:rsid w:val="00826C65"/>
    <w:rsid w:val="008D5D3C"/>
    <w:rsid w:val="00922143"/>
    <w:rsid w:val="00B651C3"/>
    <w:rsid w:val="00B9630D"/>
    <w:rsid w:val="00BA2E04"/>
    <w:rsid w:val="00CA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BD3B"/>
  <w15:chartTrackingRefBased/>
  <w15:docId w15:val="{B56B94B9-543B-5946-BBDA-912C4702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26"/>
    <w:pPr>
      <w:ind w:left="720"/>
      <w:contextualSpacing/>
    </w:pPr>
  </w:style>
  <w:style w:type="character" w:styleId="Hyperlink">
    <w:name w:val="Hyperlink"/>
    <w:basedOn w:val="DefaultParagraphFont"/>
    <w:uiPriority w:val="99"/>
    <w:unhideWhenUsed/>
    <w:rsid w:val="00922143"/>
    <w:rPr>
      <w:color w:val="0563C1" w:themeColor="hyperlink"/>
      <w:u w:val="single"/>
    </w:rPr>
  </w:style>
  <w:style w:type="character" w:styleId="UnresolvedMention">
    <w:name w:val="Unresolved Mention"/>
    <w:basedOn w:val="DefaultParagraphFont"/>
    <w:uiPriority w:val="99"/>
    <w:semiHidden/>
    <w:unhideWhenUsed/>
    <w:rsid w:val="0092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berpoolmanagm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Hope</dc:creator>
  <cp:keywords/>
  <dc:description/>
  <cp:lastModifiedBy>Rachel Leese</cp:lastModifiedBy>
  <cp:revision>2</cp:revision>
  <dcterms:created xsi:type="dcterms:W3CDTF">2021-03-11T14:54:00Z</dcterms:created>
  <dcterms:modified xsi:type="dcterms:W3CDTF">2021-03-11T14:54:00Z</dcterms:modified>
</cp:coreProperties>
</file>